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27" w:rsidRDefault="00D4638F">
      <w:r>
        <w:t>SUVA Treuhand Event vom 15. Dezember 2024</w:t>
      </w:r>
    </w:p>
    <w:p w:rsidR="00D4638F" w:rsidRDefault="00D4638F"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https://youtu.be/5JZl4j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Z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r4PI</w:t>
        </w:r>
      </w:hyperlink>
      <w:r>
        <w:t xml:space="preserve"> </w:t>
      </w:r>
      <w:bookmarkStart w:id="0" w:name="_GoBack"/>
      <w:bookmarkEnd w:id="0"/>
    </w:p>
    <w:sectPr w:rsidR="00D46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8F"/>
    <w:rsid w:val="003445BF"/>
    <w:rsid w:val="004B7A27"/>
    <w:rsid w:val="00AA0957"/>
    <w:rsid w:val="00BD0C4B"/>
    <w:rsid w:val="00D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38565"/>
  <w15:chartTrackingRefBased/>
  <w15:docId w15:val="{B0010BB2-933D-402C-A19F-FE4EC065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4638F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6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JZl4jZr4P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Rosales</dc:creator>
  <cp:keywords/>
  <dc:description/>
  <cp:lastModifiedBy>Jacqueline Rosales</cp:lastModifiedBy>
  <cp:revision>1</cp:revision>
  <dcterms:created xsi:type="dcterms:W3CDTF">2024-01-18T07:46:00Z</dcterms:created>
  <dcterms:modified xsi:type="dcterms:W3CDTF">2024-01-18T07:52:00Z</dcterms:modified>
</cp:coreProperties>
</file>